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992CB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C6992CC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C6992CD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3F2152" w:rsidRPr="003B0434">
        <w:rPr>
          <w:b/>
        </w:rPr>
        <w:t xml:space="preserve">DĖL ROKIŠKIO RAJONO </w:t>
      </w:r>
      <w:r w:rsidR="003F2152">
        <w:rPr>
          <w:b/>
        </w:rPr>
        <w:t xml:space="preserve">SAVIVALDYBĖS ŽELDYNŲ IR </w:t>
      </w:r>
      <w:r w:rsidR="003F2152" w:rsidRPr="00E17AAC">
        <w:rPr>
          <w:b/>
        </w:rPr>
        <w:t>ŽELDINIŲ</w:t>
      </w:r>
      <w:r w:rsidR="003F2152">
        <w:rPr>
          <w:b/>
        </w:rPr>
        <w:t xml:space="preserve"> </w:t>
      </w:r>
      <w:r w:rsidR="003F2152" w:rsidRPr="003B0434">
        <w:rPr>
          <w:b/>
        </w:rPr>
        <w:t>APSAUGOS T</w:t>
      </w:r>
      <w:r w:rsidR="003F2152">
        <w:rPr>
          <w:b/>
        </w:rPr>
        <w:t>AISYKLIŲ PATVIRTINIMO</w:t>
      </w:r>
      <w:r w:rsidR="0009587A" w:rsidRPr="001C2ACB">
        <w:rPr>
          <w:b/>
          <w:lang w:eastAsia="lt-LT"/>
        </w:rPr>
        <w:t>.</w:t>
      </w:r>
    </w:p>
    <w:p w14:paraId="3C6992CE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3F2152" w:rsidRPr="005D43DD">
        <w:rPr>
          <w:szCs w:val="24"/>
        </w:rPr>
        <w:t>Architektūros ir paveldosaugo</w:t>
      </w:r>
      <w:r w:rsidR="003F2152">
        <w:rPr>
          <w:szCs w:val="24"/>
        </w:rPr>
        <w:t>s skyriaus vyriausiasis specialistas Darutis Krivas</w:t>
      </w:r>
      <w:r w:rsidR="0009587A">
        <w:rPr>
          <w:szCs w:val="24"/>
        </w:rPr>
        <w:t>.</w:t>
      </w:r>
    </w:p>
    <w:p w14:paraId="3C6992CF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C6992D0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C6992D1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C6992D2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C6992D3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3C6992D9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C6992D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C6992D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C6992D6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C6992D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C6992D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C6992DF" w14:textId="77777777" w:rsidTr="00C224F1">
        <w:trPr>
          <w:trHeight w:val="23"/>
        </w:trPr>
        <w:tc>
          <w:tcPr>
            <w:tcW w:w="588" w:type="dxa"/>
          </w:tcPr>
          <w:p w14:paraId="3C6992D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C699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C6992D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C6992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C6992D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3C6992E8" w14:textId="77777777" w:rsidTr="00C224F1">
        <w:trPr>
          <w:trHeight w:val="23"/>
        </w:trPr>
        <w:tc>
          <w:tcPr>
            <w:tcW w:w="588" w:type="dxa"/>
          </w:tcPr>
          <w:p w14:paraId="3C6992E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C6992E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C6992E2" w14:textId="77777777" w:rsidR="003F2152" w:rsidRPr="005032B5" w:rsidRDefault="003F2152" w:rsidP="00C10E27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pašymus išduoti leidimus teikiantiems subjektams</w:t>
            </w:r>
          </w:p>
        </w:tc>
        <w:tc>
          <w:tcPr>
            <w:tcW w:w="2182" w:type="dxa"/>
          </w:tcPr>
          <w:p w14:paraId="3C6992E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C6992E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C6992E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2E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2E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2EF" w14:textId="77777777" w:rsidTr="00C224F1">
        <w:trPr>
          <w:trHeight w:val="23"/>
        </w:trPr>
        <w:tc>
          <w:tcPr>
            <w:tcW w:w="588" w:type="dxa"/>
          </w:tcPr>
          <w:p w14:paraId="3C6992E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C6992E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C6992EB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C6992E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2E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2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3C6992F6" w14:textId="77777777" w:rsidTr="00C224F1">
        <w:trPr>
          <w:trHeight w:val="23"/>
        </w:trPr>
        <w:tc>
          <w:tcPr>
            <w:tcW w:w="588" w:type="dxa"/>
          </w:tcPr>
          <w:p w14:paraId="3C6992F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C6992F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3C6992F2" w14:textId="77777777" w:rsidR="003F2152" w:rsidRPr="00FA6DA8" w:rsidRDefault="003F2152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 xml:space="preserve">Nustatyta. </w:t>
            </w:r>
            <w:r w:rsidRPr="00FA6DA8">
              <w:rPr>
                <w:sz w:val="22"/>
              </w:rPr>
              <w:t>Sprendimą dėl leidimo išdavimo</w:t>
            </w:r>
            <w:r w:rsidR="004D2ADD">
              <w:rPr>
                <w:sz w:val="22"/>
              </w:rPr>
              <w:t>/panaikinimo</w:t>
            </w:r>
            <w:r w:rsidRPr="00FA6DA8">
              <w:rPr>
                <w:sz w:val="22"/>
              </w:rPr>
              <w:t xml:space="preserve"> priima </w:t>
            </w:r>
            <w:r>
              <w:rPr>
                <w:sz w:val="22"/>
              </w:rPr>
              <w:t>savivaldybės meras</w:t>
            </w:r>
            <w:r w:rsidRPr="00FA6DA8">
              <w:rPr>
                <w:sz w:val="22"/>
              </w:rPr>
              <w:t>.</w:t>
            </w:r>
          </w:p>
        </w:tc>
        <w:tc>
          <w:tcPr>
            <w:tcW w:w="2182" w:type="dxa"/>
          </w:tcPr>
          <w:p w14:paraId="3C6992F3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C6992F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2F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2FD" w14:textId="77777777" w:rsidTr="00C224F1">
        <w:trPr>
          <w:trHeight w:val="23"/>
        </w:trPr>
        <w:tc>
          <w:tcPr>
            <w:tcW w:w="588" w:type="dxa"/>
          </w:tcPr>
          <w:p w14:paraId="3C6992F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3C6992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nustatyti subjekto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įgaliojimai (teisės) atitinka subjekto atliekamas funkcijas (pareigas)</w:t>
            </w:r>
          </w:p>
        </w:tc>
        <w:tc>
          <w:tcPr>
            <w:tcW w:w="2751" w:type="dxa"/>
          </w:tcPr>
          <w:p w14:paraId="3C6992F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lastRenderedPageBreak/>
              <w:t>Atitinka</w:t>
            </w:r>
          </w:p>
        </w:tc>
        <w:tc>
          <w:tcPr>
            <w:tcW w:w="2182" w:type="dxa"/>
          </w:tcPr>
          <w:p w14:paraId="3C6992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2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2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3C699304" w14:textId="77777777" w:rsidTr="00C224F1">
        <w:trPr>
          <w:trHeight w:val="23"/>
        </w:trPr>
        <w:tc>
          <w:tcPr>
            <w:tcW w:w="588" w:type="dxa"/>
          </w:tcPr>
          <w:p w14:paraId="3C6992F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5.</w:t>
            </w:r>
          </w:p>
        </w:tc>
        <w:tc>
          <w:tcPr>
            <w:tcW w:w="2416" w:type="dxa"/>
          </w:tcPr>
          <w:p w14:paraId="3C6992F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C699300" w14:textId="77777777" w:rsidR="003F2152" w:rsidRPr="005A1589" w:rsidRDefault="003F2152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Taisyklių 39</w:t>
            </w:r>
            <w:r w:rsidRPr="005A1589">
              <w:rPr>
                <w:sz w:val="22"/>
              </w:rPr>
              <w:t xml:space="preserve">, </w:t>
            </w:r>
            <w:r>
              <w:rPr>
                <w:sz w:val="22"/>
              </w:rPr>
              <w:t>40, 47</w:t>
            </w:r>
            <w:r w:rsidRPr="005A1589">
              <w:rPr>
                <w:sz w:val="22"/>
              </w:rPr>
              <w:t xml:space="preserve"> punktai</w:t>
            </w:r>
          </w:p>
        </w:tc>
        <w:tc>
          <w:tcPr>
            <w:tcW w:w="2182" w:type="dxa"/>
          </w:tcPr>
          <w:p w14:paraId="3C69930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0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0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0B" w14:textId="77777777" w:rsidTr="00C224F1">
        <w:trPr>
          <w:trHeight w:val="23"/>
        </w:trPr>
        <w:tc>
          <w:tcPr>
            <w:tcW w:w="588" w:type="dxa"/>
          </w:tcPr>
          <w:p w14:paraId="3C69930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C699306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C699307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3C6993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12" w14:textId="77777777" w:rsidTr="00C224F1">
        <w:trPr>
          <w:trHeight w:val="492"/>
        </w:trPr>
        <w:tc>
          <w:tcPr>
            <w:tcW w:w="588" w:type="dxa"/>
          </w:tcPr>
          <w:p w14:paraId="3C6993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C69930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C69930E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3C6993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19" w14:textId="77777777" w:rsidTr="00C224F1">
        <w:trPr>
          <w:trHeight w:val="23"/>
        </w:trPr>
        <w:tc>
          <w:tcPr>
            <w:tcW w:w="588" w:type="dxa"/>
          </w:tcPr>
          <w:p w14:paraId="3C6993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C69931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C699315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3C6993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27" w14:textId="77777777" w:rsidTr="00C224F1">
        <w:trPr>
          <w:trHeight w:val="23"/>
        </w:trPr>
        <w:tc>
          <w:tcPr>
            <w:tcW w:w="588" w:type="dxa"/>
          </w:tcPr>
          <w:p w14:paraId="3C69931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C6993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C69931C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C69931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3C6993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 xml:space="preserve">. narių skyrimo 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lastRenderedPageBreak/>
              <w:t>mechanizmas;</w:t>
            </w:r>
          </w:p>
          <w:p w14:paraId="3C6993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C6993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C6993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C699322" w14:textId="77777777" w:rsidR="004D2ADD" w:rsidRPr="002F79DE" w:rsidRDefault="004D2ADD" w:rsidP="004D2ADD">
            <w:pPr>
              <w:jc w:val="center"/>
              <w:rPr>
                <w:szCs w:val="24"/>
              </w:rPr>
            </w:pPr>
            <w:r w:rsidRPr="00FA6DA8">
              <w:rPr>
                <w:sz w:val="22"/>
              </w:rPr>
              <w:lastRenderedPageBreak/>
              <w:t>Sprendimą dėl leidimo išdavimo</w:t>
            </w:r>
            <w:r>
              <w:rPr>
                <w:sz w:val="22"/>
              </w:rPr>
              <w:t>/panaikinimo</w:t>
            </w:r>
            <w:r w:rsidRPr="00FA6DA8">
              <w:rPr>
                <w:sz w:val="22"/>
              </w:rPr>
              <w:t xml:space="preserve"> priima </w:t>
            </w:r>
            <w:r>
              <w:rPr>
                <w:sz w:val="22"/>
              </w:rPr>
              <w:t>savivaldybės meras</w:t>
            </w:r>
          </w:p>
          <w:p w14:paraId="3C699323" w14:textId="77777777" w:rsidR="00011556" w:rsidRPr="00810DDA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C6993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2E" w14:textId="77777777" w:rsidTr="00C224F1">
        <w:trPr>
          <w:trHeight w:val="23"/>
        </w:trPr>
        <w:tc>
          <w:tcPr>
            <w:tcW w:w="588" w:type="dxa"/>
          </w:tcPr>
          <w:p w14:paraId="3C6993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3C69932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C69932A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C6993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35" w14:textId="77777777" w:rsidTr="00C224F1">
        <w:trPr>
          <w:trHeight w:val="23"/>
        </w:trPr>
        <w:tc>
          <w:tcPr>
            <w:tcW w:w="588" w:type="dxa"/>
          </w:tcPr>
          <w:p w14:paraId="3C69932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C699330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C699331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C69933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3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3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3C" w14:textId="77777777" w:rsidTr="00C224F1">
        <w:trPr>
          <w:trHeight w:val="23"/>
        </w:trPr>
        <w:tc>
          <w:tcPr>
            <w:tcW w:w="588" w:type="dxa"/>
          </w:tcPr>
          <w:p w14:paraId="3C6993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C699337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C699338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3C6993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3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43" w14:textId="77777777" w:rsidTr="00C224F1">
        <w:trPr>
          <w:trHeight w:val="23"/>
        </w:trPr>
        <w:tc>
          <w:tcPr>
            <w:tcW w:w="588" w:type="dxa"/>
          </w:tcPr>
          <w:p w14:paraId="3C69933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C6993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C69933F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3C6993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C69934A" w14:textId="77777777" w:rsidTr="00C224F1">
        <w:trPr>
          <w:trHeight w:val="23"/>
        </w:trPr>
        <w:tc>
          <w:tcPr>
            <w:tcW w:w="588" w:type="dxa"/>
          </w:tcPr>
          <w:p w14:paraId="3C699344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C699345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C699346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C699347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4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4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51" w14:textId="77777777" w:rsidTr="00C224F1">
        <w:trPr>
          <w:trHeight w:val="23"/>
        </w:trPr>
        <w:tc>
          <w:tcPr>
            <w:tcW w:w="588" w:type="dxa"/>
          </w:tcPr>
          <w:p w14:paraId="3C69934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3C69934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3C69934D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C6993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5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58" w14:textId="77777777" w:rsidTr="00C224F1">
        <w:trPr>
          <w:trHeight w:val="23"/>
        </w:trPr>
        <w:tc>
          <w:tcPr>
            <w:tcW w:w="588" w:type="dxa"/>
          </w:tcPr>
          <w:p w14:paraId="3C6993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C699353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 xml:space="preserve">Teisės akto projekte </w:t>
            </w:r>
            <w:r w:rsidRPr="00C0159D">
              <w:rPr>
                <w:sz w:val="22"/>
                <w:lang w:eastAsia="lt-LT"/>
              </w:rPr>
              <w:lastRenderedPageBreak/>
              <w:t>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C699354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Nustatyta aukštesnių </w:t>
            </w:r>
            <w:r w:rsidRPr="00B0702F">
              <w:rPr>
                <w:rFonts w:eastAsia="Times New Roman" w:cs="Times New Roman"/>
                <w:sz w:val="22"/>
                <w:lang w:eastAsia="lt-LT"/>
              </w:rPr>
              <w:lastRenderedPageBreak/>
              <w:t>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3C6993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□ netenkina</w:t>
            </w:r>
          </w:p>
        </w:tc>
      </w:tr>
      <w:tr w:rsidR="00011556" w:rsidRPr="00011556" w14:paraId="3C69935F" w14:textId="77777777" w:rsidTr="00C224F1">
        <w:trPr>
          <w:trHeight w:val="23"/>
        </w:trPr>
        <w:tc>
          <w:tcPr>
            <w:tcW w:w="588" w:type="dxa"/>
          </w:tcPr>
          <w:p w14:paraId="3C69935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17.</w:t>
            </w:r>
          </w:p>
        </w:tc>
        <w:tc>
          <w:tcPr>
            <w:tcW w:w="2416" w:type="dxa"/>
          </w:tcPr>
          <w:p w14:paraId="3C69935A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C69935B" w14:textId="77777777" w:rsidR="00011556" w:rsidRPr="004F6552" w:rsidRDefault="004F6552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F6552">
              <w:rPr>
                <w:rFonts w:eastAsia="Times New Roman" w:cs="Times New Roman"/>
                <w:sz w:val="22"/>
                <w:lang w:eastAsia="lt-LT"/>
              </w:rPr>
              <w:t>72 p. numato, kad f</w:t>
            </w:r>
            <w:r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3C69935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5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5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66" w14:textId="77777777" w:rsidTr="00C224F1">
        <w:trPr>
          <w:trHeight w:val="23"/>
        </w:trPr>
        <w:tc>
          <w:tcPr>
            <w:tcW w:w="588" w:type="dxa"/>
          </w:tcPr>
          <w:p w14:paraId="3C6993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C699361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C699362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C6993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6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C69936D" w14:textId="77777777" w:rsidTr="00C224F1">
        <w:trPr>
          <w:trHeight w:val="23"/>
        </w:trPr>
        <w:tc>
          <w:tcPr>
            <w:tcW w:w="588" w:type="dxa"/>
          </w:tcPr>
          <w:p w14:paraId="3C69936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C6993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C69936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C6993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C69936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69936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C69936E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3C699377" w14:textId="77777777" w:rsidTr="00D0108A">
        <w:trPr>
          <w:trHeight w:val="23"/>
        </w:trPr>
        <w:tc>
          <w:tcPr>
            <w:tcW w:w="2457" w:type="dxa"/>
          </w:tcPr>
          <w:p w14:paraId="3C69936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C6993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C699371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C699372" w14:textId="77777777" w:rsidR="00B54B87" w:rsidRPr="004F6552" w:rsidRDefault="004F6552" w:rsidP="00C0159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4F6552">
              <w:rPr>
                <w:sz w:val="22"/>
              </w:rPr>
              <w:t>Architektūros ir paveldosaugos skyriaus vyriausiasis specialistas Darutis Krivas</w:t>
            </w:r>
          </w:p>
        </w:tc>
        <w:tc>
          <w:tcPr>
            <w:tcW w:w="2434" w:type="dxa"/>
          </w:tcPr>
          <w:p w14:paraId="3C69937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C6993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C6993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C699376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C69937C" w14:textId="77777777" w:rsidTr="00D0108A">
        <w:trPr>
          <w:trHeight w:val="23"/>
        </w:trPr>
        <w:tc>
          <w:tcPr>
            <w:tcW w:w="2457" w:type="dxa"/>
          </w:tcPr>
          <w:p w14:paraId="3C6993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C69937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C6993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C69937B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C699384" w14:textId="77777777" w:rsidTr="00D0108A">
        <w:trPr>
          <w:trHeight w:val="23"/>
        </w:trPr>
        <w:tc>
          <w:tcPr>
            <w:tcW w:w="2457" w:type="dxa"/>
          </w:tcPr>
          <w:p w14:paraId="3C6993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C6993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C69937F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C699380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C6993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C699382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C699383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4F6552">
              <w:rPr>
                <w:rFonts w:eastAsia="Times New Roman" w:cs="Times New Roman"/>
                <w:sz w:val="22"/>
                <w:lang w:eastAsia="lt-LT"/>
              </w:rPr>
              <w:t>2023-05-10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C699389" w14:textId="77777777" w:rsidTr="00D0108A">
        <w:trPr>
          <w:trHeight w:val="23"/>
        </w:trPr>
        <w:tc>
          <w:tcPr>
            <w:tcW w:w="2457" w:type="dxa"/>
          </w:tcPr>
          <w:p w14:paraId="3C699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C69938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C6993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C699388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C69938A" w14:textId="77777777" w:rsidR="00AC37BC" w:rsidRDefault="00AC37BC" w:rsidP="001D637B"/>
    <w:sectPr w:rsidR="00AC37BC" w:rsidSect="003A75A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83CF0" w14:textId="77777777" w:rsidR="00E2390D" w:rsidRDefault="00E2390D" w:rsidP="00011556">
      <w:pPr>
        <w:spacing w:after="0" w:line="240" w:lineRule="auto"/>
      </w:pPr>
      <w:r>
        <w:separator/>
      </w:r>
    </w:p>
  </w:endnote>
  <w:endnote w:type="continuationSeparator" w:id="0">
    <w:p w14:paraId="27B05237" w14:textId="77777777" w:rsidR="00E2390D" w:rsidRDefault="00E2390D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C32F" w14:textId="77777777" w:rsidR="00E2390D" w:rsidRDefault="00E2390D" w:rsidP="00011556">
      <w:pPr>
        <w:spacing w:after="0" w:line="240" w:lineRule="auto"/>
      </w:pPr>
      <w:r>
        <w:separator/>
      </w:r>
    </w:p>
  </w:footnote>
  <w:footnote w:type="continuationSeparator" w:id="0">
    <w:p w14:paraId="27F7BAFA" w14:textId="77777777" w:rsidR="00E2390D" w:rsidRDefault="00E2390D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637B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A75AC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6FA6"/>
    <w:rsid w:val="0084234F"/>
    <w:rsid w:val="008472B5"/>
    <w:rsid w:val="008830CE"/>
    <w:rsid w:val="00892ECD"/>
    <w:rsid w:val="00897691"/>
    <w:rsid w:val="008C24F8"/>
    <w:rsid w:val="008C4141"/>
    <w:rsid w:val="00974E2E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C51E2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390D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9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2023-05-12T06:59:00Z</dcterms:created>
  <dcterms:modified xsi:type="dcterms:W3CDTF">2023-05-12T06:59:00Z</dcterms:modified>
</cp:coreProperties>
</file>